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85754" w14:textId="77777777" w:rsidR="006C6D86" w:rsidRDefault="006C6D86" w:rsidP="00DC1758">
      <w:pPr>
        <w:rPr>
          <w:rStyle w:val="lev"/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Style w:val="lev"/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F80B478" wp14:editId="57980BCD">
            <wp:simplePos x="0" y="0"/>
            <wp:positionH relativeFrom="column">
              <wp:posOffset>1805305</wp:posOffset>
            </wp:positionH>
            <wp:positionV relativeFrom="paragraph">
              <wp:posOffset>0</wp:posOffset>
            </wp:positionV>
            <wp:extent cx="1908175" cy="841375"/>
            <wp:effectExtent l="0" t="0" r="0" b="0"/>
            <wp:wrapThrough wrapText="bothSides">
              <wp:wrapPolygon edited="0">
                <wp:start x="0" y="0"/>
                <wp:lineTo x="0" y="21029"/>
                <wp:lineTo x="21348" y="21029"/>
                <wp:lineTo x="2134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B14DE" w14:textId="77777777" w:rsidR="006C6D86" w:rsidRDefault="006C6D86" w:rsidP="00DC1758">
      <w:pPr>
        <w:rPr>
          <w:rStyle w:val="lev"/>
          <w:rFonts w:ascii="Arial" w:hAnsi="Arial" w:cs="Arial"/>
          <w:sz w:val="26"/>
          <w:szCs w:val="26"/>
        </w:rPr>
      </w:pPr>
    </w:p>
    <w:p w14:paraId="24DC834F" w14:textId="77777777" w:rsidR="006C6D86" w:rsidRDefault="006C6D86" w:rsidP="00DC1758">
      <w:pPr>
        <w:rPr>
          <w:rStyle w:val="lev"/>
          <w:rFonts w:ascii="Arial" w:hAnsi="Arial" w:cs="Arial"/>
          <w:sz w:val="26"/>
          <w:szCs w:val="26"/>
        </w:rPr>
      </w:pPr>
    </w:p>
    <w:p w14:paraId="3AA62E83" w14:textId="77777777" w:rsidR="006C6D86" w:rsidRDefault="006C6D86" w:rsidP="00DC1758">
      <w:pPr>
        <w:rPr>
          <w:rStyle w:val="lev"/>
          <w:rFonts w:ascii="Arial" w:hAnsi="Arial" w:cs="Arial"/>
          <w:sz w:val="26"/>
          <w:szCs w:val="26"/>
        </w:rPr>
      </w:pPr>
    </w:p>
    <w:p w14:paraId="14533601" w14:textId="77777777" w:rsidR="006C6D86" w:rsidRDefault="006C6D86" w:rsidP="00DC1758">
      <w:pPr>
        <w:rPr>
          <w:rStyle w:val="lev"/>
          <w:rFonts w:ascii="Arial" w:hAnsi="Arial" w:cs="Arial"/>
          <w:sz w:val="26"/>
          <w:szCs w:val="26"/>
        </w:rPr>
      </w:pPr>
    </w:p>
    <w:p w14:paraId="574B72BE" w14:textId="77777777" w:rsidR="006C6D86" w:rsidRDefault="006C6D86" w:rsidP="00DC1758">
      <w:pPr>
        <w:rPr>
          <w:rStyle w:val="lev"/>
          <w:rFonts w:ascii="Arial" w:hAnsi="Arial" w:cs="Arial"/>
          <w:sz w:val="26"/>
          <w:szCs w:val="26"/>
        </w:rPr>
      </w:pPr>
    </w:p>
    <w:p w14:paraId="047DCD93" w14:textId="77777777" w:rsidR="00DC1758" w:rsidRDefault="00DC1758" w:rsidP="00DC1758">
      <w:pPr>
        <w:rPr>
          <w:rStyle w:val="lev"/>
          <w:rFonts w:ascii="Arial" w:hAnsi="Arial" w:cs="Arial"/>
          <w:sz w:val="26"/>
          <w:szCs w:val="26"/>
        </w:rPr>
      </w:pPr>
    </w:p>
    <w:p w14:paraId="69443F1D" w14:textId="715EA636" w:rsidR="00DC1758" w:rsidRDefault="00DC1758" w:rsidP="00DC1758">
      <w:pPr>
        <w:rPr>
          <w:rStyle w:val="lev"/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 xml:space="preserve">                     </w:t>
      </w:r>
      <w:r>
        <w:rPr>
          <w:rStyle w:val="lev"/>
          <w:rFonts w:ascii="Arial" w:hAnsi="Arial" w:cs="Arial"/>
          <w:sz w:val="26"/>
          <w:szCs w:val="26"/>
        </w:rPr>
        <w:tab/>
      </w:r>
      <w:r>
        <w:rPr>
          <w:rStyle w:val="lev"/>
          <w:rFonts w:ascii="Arial" w:hAnsi="Arial" w:cs="Arial"/>
          <w:sz w:val="26"/>
          <w:szCs w:val="26"/>
        </w:rPr>
        <w:tab/>
        <w:t xml:space="preserve">  2</w:t>
      </w:r>
      <w:r w:rsidR="007B079A">
        <w:rPr>
          <w:rStyle w:val="lev"/>
          <w:rFonts w:ascii="Arial" w:hAnsi="Arial" w:cs="Arial"/>
          <w:sz w:val="26"/>
          <w:szCs w:val="26"/>
          <w:vertAlign w:val="superscript"/>
        </w:rPr>
        <w:t>e</w:t>
      </w:r>
      <w:r>
        <w:rPr>
          <w:rStyle w:val="lev"/>
          <w:rFonts w:ascii="Arial" w:hAnsi="Arial" w:cs="Arial"/>
          <w:sz w:val="26"/>
          <w:szCs w:val="26"/>
        </w:rPr>
        <w:t xml:space="preserve"> Forum Séniors 2024      </w:t>
      </w:r>
    </w:p>
    <w:p w14:paraId="7A363D02" w14:textId="77777777" w:rsidR="00DC1758" w:rsidRDefault="00DC1758" w:rsidP="00DC1758">
      <w:pPr>
        <w:ind w:left="708" w:firstLine="708"/>
        <w:rPr>
          <w:rStyle w:val="lev"/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3 JOURS POUR AGIR SUR NOTRE AVENIR</w:t>
      </w:r>
    </w:p>
    <w:p w14:paraId="0DCF7123" w14:textId="77777777" w:rsidR="00DC1758" w:rsidRDefault="00DC1758" w:rsidP="00DC1758">
      <w:pPr>
        <w:rPr>
          <w:rStyle w:val="lev"/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 xml:space="preserve">                                                                                         </w:t>
      </w:r>
    </w:p>
    <w:p w14:paraId="6A34057B" w14:textId="77777777" w:rsidR="00DC1758" w:rsidRDefault="00DC1758" w:rsidP="00DC1758">
      <w:pPr>
        <w:ind w:left="2124" w:firstLine="708"/>
        <w:rPr>
          <w:rStyle w:val="lev"/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 xml:space="preserve">  GRATUIT POUR TOUS</w:t>
      </w:r>
    </w:p>
    <w:p w14:paraId="68C3419B" w14:textId="77777777" w:rsidR="006C6D86" w:rsidRDefault="006C6D86" w:rsidP="00DC1758">
      <w:pPr>
        <w:ind w:left="2124" w:firstLine="708"/>
        <w:rPr>
          <w:rStyle w:val="lev"/>
          <w:rFonts w:ascii="Arial" w:hAnsi="Arial" w:cs="Arial"/>
          <w:sz w:val="26"/>
          <w:szCs w:val="26"/>
        </w:rPr>
      </w:pPr>
    </w:p>
    <w:p w14:paraId="25B8D62A" w14:textId="77777777" w:rsidR="006C6D86" w:rsidRDefault="006C6D86" w:rsidP="00DC1758">
      <w:pPr>
        <w:ind w:left="2124" w:firstLine="708"/>
        <w:rPr>
          <w:rStyle w:val="lev"/>
          <w:rFonts w:ascii="Arial" w:hAnsi="Arial" w:cs="Arial"/>
          <w:sz w:val="26"/>
          <w:szCs w:val="26"/>
        </w:rPr>
      </w:pPr>
    </w:p>
    <w:p w14:paraId="3EFCD097" w14:textId="7D97A39D" w:rsidR="006C6D86" w:rsidRDefault="007B079A" w:rsidP="006C6D86">
      <w:pPr>
        <w:rPr>
          <w:rStyle w:val="lev"/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L’</w:t>
      </w:r>
      <w:r w:rsidR="006C6D86">
        <w:rPr>
          <w:rStyle w:val="lev"/>
          <w:rFonts w:ascii="Arial" w:hAnsi="Arial" w:cs="Arial"/>
          <w:sz w:val="26"/>
          <w:szCs w:val="26"/>
        </w:rPr>
        <w:t xml:space="preserve">Agglo Pays d’Issoire organise </w:t>
      </w:r>
      <w:r>
        <w:rPr>
          <w:rStyle w:val="lev"/>
          <w:rFonts w:ascii="Arial" w:hAnsi="Arial" w:cs="Arial"/>
          <w:sz w:val="26"/>
          <w:szCs w:val="26"/>
        </w:rPr>
        <w:t>son 2</w:t>
      </w:r>
      <w:r w:rsidRPr="007B079A">
        <w:rPr>
          <w:rStyle w:val="lev"/>
          <w:rFonts w:ascii="Arial" w:hAnsi="Arial" w:cs="Arial"/>
          <w:sz w:val="26"/>
          <w:szCs w:val="26"/>
          <w:vertAlign w:val="superscript"/>
        </w:rPr>
        <w:t>e</w:t>
      </w:r>
      <w:r>
        <w:rPr>
          <w:rStyle w:val="lev"/>
          <w:rFonts w:ascii="Arial" w:hAnsi="Arial" w:cs="Arial"/>
          <w:sz w:val="26"/>
          <w:szCs w:val="26"/>
        </w:rPr>
        <w:t xml:space="preserve"> </w:t>
      </w:r>
      <w:r w:rsidR="006C6D86">
        <w:rPr>
          <w:rStyle w:val="lev"/>
          <w:rFonts w:ascii="Arial" w:hAnsi="Arial" w:cs="Arial"/>
          <w:sz w:val="26"/>
          <w:szCs w:val="26"/>
        </w:rPr>
        <w:t xml:space="preserve">FORUM SENIORS les 18, 19 et 20 </w:t>
      </w:r>
      <w:r>
        <w:rPr>
          <w:rStyle w:val="lev"/>
          <w:rFonts w:ascii="Arial" w:hAnsi="Arial" w:cs="Arial"/>
          <w:sz w:val="26"/>
          <w:szCs w:val="26"/>
        </w:rPr>
        <w:t>a</w:t>
      </w:r>
      <w:r w:rsidR="006C6D86">
        <w:rPr>
          <w:rStyle w:val="lev"/>
          <w:rFonts w:ascii="Arial" w:hAnsi="Arial" w:cs="Arial"/>
          <w:sz w:val="26"/>
          <w:szCs w:val="26"/>
        </w:rPr>
        <w:t>vril 2024</w:t>
      </w:r>
      <w:r>
        <w:rPr>
          <w:rStyle w:val="lev"/>
          <w:rFonts w:ascii="Arial" w:hAnsi="Arial" w:cs="Arial"/>
          <w:sz w:val="26"/>
          <w:szCs w:val="26"/>
        </w:rPr>
        <w:t xml:space="preserve"> dans la</w:t>
      </w:r>
      <w:r w:rsidR="006C6D86">
        <w:rPr>
          <w:rStyle w:val="lev"/>
          <w:rFonts w:ascii="Arial" w:hAnsi="Arial" w:cs="Arial"/>
          <w:sz w:val="26"/>
          <w:szCs w:val="26"/>
        </w:rPr>
        <w:t xml:space="preserve"> salle </w:t>
      </w:r>
      <w:proofErr w:type="spellStart"/>
      <w:r w:rsidR="006C6D86">
        <w:rPr>
          <w:rStyle w:val="lev"/>
          <w:rFonts w:ascii="Arial" w:hAnsi="Arial" w:cs="Arial"/>
          <w:sz w:val="26"/>
          <w:szCs w:val="26"/>
        </w:rPr>
        <w:t>Animatis</w:t>
      </w:r>
      <w:proofErr w:type="spellEnd"/>
      <w:r w:rsidR="006C6D86">
        <w:rPr>
          <w:rStyle w:val="lev"/>
          <w:rFonts w:ascii="Arial" w:hAnsi="Arial" w:cs="Arial"/>
          <w:sz w:val="26"/>
          <w:szCs w:val="26"/>
        </w:rPr>
        <w:t xml:space="preserve"> et au Théâtre de Verdure à Issoire.</w:t>
      </w:r>
    </w:p>
    <w:p w14:paraId="03DB07B4" w14:textId="77777777" w:rsidR="006C6D86" w:rsidRDefault="006C6D86" w:rsidP="006C6D86">
      <w:pPr>
        <w:rPr>
          <w:rStyle w:val="lev"/>
          <w:rFonts w:ascii="Arial" w:hAnsi="Arial" w:cs="Arial"/>
          <w:sz w:val="26"/>
          <w:szCs w:val="26"/>
        </w:rPr>
      </w:pPr>
    </w:p>
    <w:p w14:paraId="04C32583" w14:textId="1E69F1A0" w:rsidR="006C6D86" w:rsidRPr="006C6D86" w:rsidRDefault="006C6D86" w:rsidP="006C6D86">
      <w:pPr>
        <w:pStyle w:val="NormalWeb"/>
        <w:jc w:val="both"/>
        <w:rPr>
          <w:rFonts w:ascii="Arial" w:hAnsi="Arial" w:cs="Arial"/>
          <w:b/>
          <w:sz w:val="26"/>
          <w:szCs w:val="26"/>
        </w:rPr>
      </w:pPr>
      <w:r w:rsidRPr="006C6D86">
        <w:rPr>
          <w:rStyle w:val="lev"/>
          <w:rFonts w:ascii="Arial" w:hAnsi="Arial" w:cs="Arial"/>
          <w:b w:val="0"/>
          <w:sz w:val="26"/>
          <w:szCs w:val="26"/>
        </w:rPr>
        <w:t>Il s’adresse aux futurs retraités, retraités</w:t>
      </w:r>
      <w:r>
        <w:rPr>
          <w:rStyle w:val="lev"/>
          <w:rFonts w:ascii="Arial" w:hAnsi="Arial" w:cs="Arial"/>
          <w:b w:val="0"/>
          <w:sz w:val="26"/>
          <w:szCs w:val="26"/>
        </w:rPr>
        <w:t>,</w:t>
      </w:r>
      <w:r w:rsidRPr="006C6D86">
        <w:rPr>
          <w:rStyle w:val="lev"/>
          <w:rFonts w:ascii="Arial" w:hAnsi="Arial" w:cs="Arial"/>
          <w:b w:val="0"/>
          <w:sz w:val="26"/>
          <w:szCs w:val="26"/>
        </w:rPr>
        <w:t xml:space="preserve"> aux proches </w:t>
      </w:r>
      <w:r>
        <w:rPr>
          <w:rStyle w:val="lev"/>
          <w:rFonts w:ascii="Arial" w:hAnsi="Arial" w:cs="Arial"/>
          <w:b w:val="0"/>
          <w:sz w:val="26"/>
          <w:szCs w:val="26"/>
        </w:rPr>
        <w:t xml:space="preserve">et </w:t>
      </w:r>
      <w:r w:rsidR="007B079A">
        <w:rPr>
          <w:rStyle w:val="lev"/>
          <w:rFonts w:ascii="Arial" w:hAnsi="Arial" w:cs="Arial"/>
          <w:b w:val="0"/>
          <w:sz w:val="26"/>
          <w:szCs w:val="26"/>
        </w:rPr>
        <w:t xml:space="preserve">aux </w:t>
      </w:r>
      <w:r>
        <w:rPr>
          <w:rStyle w:val="lev"/>
          <w:rFonts w:ascii="Arial" w:hAnsi="Arial" w:cs="Arial"/>
          <w:b w:val="0"/>
          <w:sz w:val="26"/>
          <w:szCs w:val="26"/>
        </w:rPr>
        <w:t xml:space="preserve">aidants </w:t>
      </w:r>
      <w:r w:rsidRPr="006C6D86">
        <w:rPr>
          <w:rStyle w:val="lev"/>
          <w:rFonts w:ascii="Arial" w:hAnsi="Arial" w:cs="Arial"/>
          <w:b w:val="0"/>
          <w:sz w:val="26"/>
          <w:szCs w:val="26"/>
        </w:rPr>
        <w:t>des personnes âgées</w:t>
      </w:r>
      <w:r w:rsidRPr="006C6D86">
        <w:rPr>
          <w:rFonts w:ascii="Arial" w:hAnsi="Arial" w:cs="Arial"/>
          <w:b/>
          <w:sz w:val="26"/>
          <w:szCs w:val="26"/>
        </w:rPr>
        <w:t xml:space="preserve"> </w:t>
      </w:r>
      <w:r w:rsidRPr="006C6D86">
        <w:rPr>
          <w:rFonts w:ascii="Arial" w:hAnsi="Arial" w:cs="Arial"/>
          <w:sz w:val="26"/>
          <w:szCs w:val="26"/>
        </w:rPr>
        <w:t>ou en situation de handicap</w:t>
      </w:r>
      <w:r>
        <w:rPr>
          <w:rFonts w:ascii="Arial" w:hAnsi="Arial" w:cs="Arial"/>
          <w:sz w:val="26"/>
          <w:szCs w:val="26"/>
        </w:rPr>
        <w:t>.</w:t>
      </w:r>
    </w:p>
    <w:p w14:paraId="4D82D101" w14:textId="7ADDE5EC" w:rsidR="00DC1758" w:rsidRDefault="006C6D86" w:rsidP="00DC1758">
      <w:pPr>
        <w:pStyle w:val="NormalWe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</w:t>
      </w:r>
      <w:r w:rsidR="00DC1758">
        <w:rPr>
          <w:rFonts w:ascii="Arial" w:hAnsi="Arial" w:cs="Arial"/>
          <w:sz w:val="26"/>
          <w:szCs w:val="26"/>
        </w:rPr>
        <w:t>retraite représente une étape significative de la vie</w:t>
      </w:r>
      <w:r w:rsidR="000A5CA7">
        <w:rPr>
          <w:rFonts w:ascii="Arial" w:hAnsi="Arial" w:cs="Arial"/>
          <w:sz w:val="26"/>
          <w:szCs w:val="26"/>
        </w:rPr>
        <w:t>.</w:t>
      </w:r>
      <w:r w:rsidR="00DC1758">
        <w:rPr>
          <w:rFonts w:ascii="Arial" w:hAnsi="Arial" w:cs="Arial"/>
          <w:sz w:val="26"/>
          <w:szCs w:val="26"/>
        </w:rPr>
        <w:t xml:space="preserve"> Se préparer minutieusement à cette transition est essentiel pour la vivre sereinement</w:t>
      </w:r>
      <w:r w:rsidR="007B079A">
        <w:rPr>
          <w:rFonts w:ascii="Arial" w:hAnsi="Arial" w:cs="Arial"/>
          <w:sz w:val="26"/>
          <w:szCs w:val="26"/>
        </w:rPr>
        <w:t>.</w:t>
      </w:r>
      <w:r w:rsidR="00DC1758">
        <w:rPr>
          <w:rFonts w:ascii="Arial" w:hAnsi="Arial" w:cs="Arial"/>
          <w:sz w:val="26"/>
          <w:szCs w:val="26"/>
        </w:rPr>
        <w:t xml:space="preserve"> La période est idéale pour s’occuper de sa santé, effectuer des vérifications administratives, envisager l’avenir et se lancer dans de nouveaux projets : voyages, bénévolat….</w:t>
      </w:r>
    </w:p>
    <w:p w14:paraId="3D940142" w14:textId="2DCA8F03" w:rsidR="00DC1758" w:rsidRDefault="007B079A" w:rsidP="00DC1758">
      <w:pPr>
        <w:pStyle w:val="NormalWe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="00DC1758">
        <w:rPr>
          <w:rFonts w:ascii="Arial" w:hAnsi="Arial" w:cs="Arial"/>
          <w:sz w:val="26"/>
          <w:szCs w:val="26"/>
        </w:rPr>
        <w:t xml:space="preserve">e </w:t>
      </w:r>
      <w:r>
        <w:rPr>
          <w:rFonts w:ascii="Arial" w:hAnsi="Arial" w:cs="Arial"/>
          <w:sz w:val="26"/>
          <w:szCs w:val="26"/>
        </w:rPr>
        <w:t>f</w:t>
      </w:r>
      <w:r w:rsidR="00DC1758">
        <w:rPr>
          <w:rFonts w:ascii="Arial" w:hAnsi="Arial" w:cs="Arial"/>
          <w:sz w:val="26"/>
          <w:szCs w:val="26"/>
        </w:rPr>
        <w:t xml:space="preserve">orum séniors </w:t>
      </w:r>
      <w:r>
        <w:rPr>
          <w:rFonts w:ascii="Arial" w:hAnsi="Arial" w:cs="Arial"/>
          <w:sz w:val="26"/>
          <w:szCs w:val="26"/>
        </w:rPr>
        <w:t>permet</w:t>
      </w:r>
      <w:r w:rsidR="00206B2C">
        <w:rPr>
          <w:rFonts w:ascii="Arial" w:hAnsi="Arial" w:cs="Arial"/>
          <w:sz w:val="26"/>
          <w:szCs w:val="26"/>
        </w:rPr>
        <w:t>tra</w:t>
      </w:r>
      <w:r>
        <w:rPr>
          <w:rFonts w:ascii="Arial" w:hAnsi="Arial" w:cs="Arial"/>
          <w:sz w:val="26"/>
          <w:szCs w:val="26"/>
        </w:rPr>
        <w:t xml:space="preserve"> de vous </w:t>
      </w:r>
      <w:r w:rsidR="00DC1758">
        <w:rPr>
          <w:rFonts w:ascii="Arial" w:hAnsi="Arial" w:cs="Arial"/>
          <w:sz w:val="26"/>
          <w:szCs w:val="26"/>
        </w:rPr>
        <w:t>accompagne</w:t>
      </w:r>
      <w:r>
        <w:rPr>
          <w:rFonts w:ascii="Arial" w:hAnsi="Arial" w:cs="Arial"/>
          <w:sz w:val="26"/>
          <w:szCs w:val="26"/>
        </w:rPr>
        <w:t>r</w:t>
      </w:r>
      <w:r w:rsidR="00DC1758">
        <w:rPr>
          <w:rFonts w:ascii="Arial" w:hAnsi="Arial" w:cs="Arial"/>
          <w:sz w:val="26"/>
          <w:szCs w:val="26"/>
        </w:rPr>
        <w:t xml:space="preserve"> face à vos interrogations</w:t>
      </w:r>
      <w:r>
        <w:rPr>
          <w:rFonts w:ascii="Arial" w:hAnsi="Arial" w:cs="Arial"/>
          <w:sz w:val="26"/>
          <w:szCs w:val="26"/>
        </w:rPr>
        <w:t xml:space="preserve"> et pour </w:t>
      </w:r>
      <w:r w:rsidR="00DC1758">
        <w:rPr>
          <w:rFonts w:ascii="Arial" w:hAnsi="Arial" w:cs="Arial"/>
          <w:sz w:val="26"/>
          <w:szCs w:val="26"/>
        </w:rPr>
        <w:t xml:space="preserve">sa deuxième édition, il rassemblera </w:t>
      </w:r>
      <w:r w:rsidR="00206B2C">
        <w:rPr>
          <w:rFonts w:ascii="Arial" w:hAnsi="Arial" w:cs="Arial"/>
          <w:sz w:val="26"/>
          <w:szCs w:val="26"/>
        </w:rPr>
        <w:t xml:space="preserve">de nombreux exposants de </w:t>
      </w:r>
      <w:r w:rsidR="00DC1758">
        <w:rPr>
          <w:rFonts w:ascii="Arial" w:hAnsi="Arial" w:cs="Arial"/>
          <w:sz w:val="26"/>
          <w:szCs w:val="26"/>
        </w:rPr>
        <w:t>secteurs variés : habitat, services à la personne, institutionnels, gestion du patrimoine, immobilier, loisirs, santé, bien-être, aide à domicile, autonomie, mutuelles, banque</w:t>
      </w:r>
      <w:r>
        <w:rPr>
          <w:rFonts w:ascii="Arial" w:hAnsi="Arial" w:cs="Arial"/>
          <w:sz w:val="26"/>
          <w:szCs w:val="26"/>
        </w:rPr>
        <w:t>s</w:t>
      </w:r>
      <w:r w:rsidR="00DC1758">
        <w:rPr>
          <w:rFonts w:ascii="Arial" w:hAnsi="Arial" w:cs="Arial"/>
          <w:sz w:val="26"/>
          <w:szCs w:val="26"/>
        </w:rPr>
        <w:t xml:space="preserve"> et assurances, tourisme, mobilité, associations…</w:t>
      </w:r>
    </w:p>
    <w:p w14:paraId="72011F89" w14:textId="3FE2E3A4" w:rsidR="00DC1758" w:rsidRDefault="00DC1758" w:rsidP="00DC1758">
      <w:pPr>
        <w:pStyle w:val="NormalWe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complément, le forum vous proposera des conférences et des animations</w:t>
      </w:r>
      <w:r w:rsidR="0059431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ainsi qu’un espace dédié aux aidants</w:t>
      </w:r>
      <w:r w:rsidR="006C6D86">
        <w:rPr>
          <w:rFonts w:ascii="Arial" w:hAnsi="Arial" w:cs="Arial"/>
          <w:sz w:val="26"/>
          <w:szCs w:val="26"/>
        </w:rPr>
        <w:t xml:space="preserve"> cette année.</w:t>
      </w:r>
    </w:p>
    <w:p w14:paraId="3023AD74" w14:textId="297FA60C" w:rsidR="006C6D86" w:rsidRDefault="007B079A" w:rsidP="00DC1758">
      <w:pPr>
        <w:pStyle w:val="NormalWe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L’</w:t>
      </w:r>
      <w:r w:rsidR="006C6D86">
        <w:rPr>
          <w:rFonts w:ascii="Arial" w:hAnsi="Arial" w:cs="Arial"/>
          <w:sz w:val="26"/>
          <w:szCs w:val="26"/>
        </w:rPr>
        <w:t>Agglo Pays d’Issoire vous attend nombreux </w:t>
      </w:r>
      <w:r>
        <w:rPr>
          <w:rFonts w:ascii="Arial" w:hAnsi="Arial" w:cs="Arial"/>
          <w:sz w:val="26"/>
          <w:szCs w:val="26"/>
        </w:rPr>
        <w:t>à ce rendez-vous.</w:t>
      </w:r>
    </w:p>
    <w:p w14:paraId="07DB15BF" w14:textId="77777777" w:rsidR="000A5CA7" w:rsidRDefault="000A5CA7" w:rsidP="000A5CA7">
      <w:pPr>
        <w:pStyle w:val="NormalWeb"/>
        <w:jc w:val="both"/>
        <w:rPr>
          <w:rFonts w:ascii="Arial" w:hAnsi="Arial" w:cs="Arial"/>
        </w:rPr>
      </w:pPr>
    </w:p>
    <w:p w14:paraId="7433B937" w14:textId="7F555642" w:rsidR="000A5CA7" w:rsidRPr="00947269" w:rsidRDefault="000A5CA7" w:rsidP="000A5CA7">
      <w:pPr>
        <w:pStyle w:val="NormalWeb"/>
        <w:jc w:val="both"/>
        <w:rPr>
          <w:rFonts w:ascii="Arial" w:hAnsi="Arial" w:cs="Arial"/>
        </w:rPr>
      </w:pPr>
      <w:r w:rsidRPr="00947269">
        <w:rPr>
          <w:rFonts w:ascii="Arial" w:hAnsi="Arial" w:cs="Arial"/>
        </w:rPr>
        <w:t>Contacts : Marilyn BINET 06.13.19.53.73 ou Nelly BADUEL 06.87.05.71.31</w:t>
      </w:r>
    </w:p>
    <w:p w14:paraId="63C1F728" w14:textId="77777777" w:rsidR="006C6D86" w:rsidRDefault="006C6D86" w:rsidP="00DC1758">
      <w:pPr>
        <w:pStyle w:val="NormalWeb"/>
        <w:jc w:val="both"/>
        <w:rPr>
          <w:rFonts w:ascii="Arial" w:hAnsi="Arial" w:cs="Arial"/>
          <w:sz w:val="26"/>
          <w:szCs w:val="26"/>
        </w:rPr>
      </w:pPr>
    </w:p>
    <w:p w14:paraId="2333A654" w14:textId="77777777" w:rsidR="00645E00" w:rsidRDefault="00645E00" w:rsidP="00DC1758">
      <w:pPr>
        <w:jc w:val="both"/>
      </w:pPr>
    </w:p>
    <w:sectPr w:rsidR="0064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58"/>
    <w:rsid w:val="000A5CA7"/>
    <w:rsid w:val="00206B2C"/>
    <w:rsid w:val="00244473"/>
    <w:rsid w:val="00594319"/>
    <w:rsid w:val="00645E00"/>
    <w:rsid w:val="006C6D86"/>
    <w:rsid w:val="007B079A"/>
    <w:rsid w:val="00D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B09D"/>
  <w15:chartTrackingRefBased/>
  <w15:docId w15:val="{ABE62B9C-BC3B-4ECD-926A-511B1E26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758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75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C1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BINET</dc:creator>
  <cp:keywords/>
  <dc:description/>
  <cp:lastModifiedBy>user</cp:lastModifiedBy>
  <cp:revision>2</cp:revision>
  <dcterms:created xsi:type="dcterms:W3CDTF">2024-01-09T17:07:00Z</dcterms:created>
  <dcterms:modified xsi:type="dcterms:W3CDTF">2024-01-09T17:07:00Z</dcterms:modified>
</cp:coreProperties>
</file>